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080" w:rsidRPr="006C4080" w:rsidRDefault="006C4080" w:rsidP="006C4080">
      <w:pPr>
        <w:spacing w:after="0" w:line="264" w:lineRule="auto"/>
        <w:outlineLvl w:val="1"/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</w:pPr>
      <w:r w:rsidRPr="006C4080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t xml:space="preserve">Концепция духовно-нравственного развития и воспитания личности гражданина России </w:t>
      </w:r>
    </w:p>
    <w:p w:rsidR="006C4080" w:rsidRPr="006C4080" w:rsidRDefault="006C4080" w:rsidP="006C4080">
      <w:pPr>
        <w:numPr>
          <w:ilvl w:val="0"/>
          <w:numId w:val="1"/>
        </w:numPr>
        <w:pBdr>
          <w:left w:val="single" w:sz="6" w:space="6" w:color="CCCCCC"/>
        </w:pBdr>
        <w:shd w:val="clear" w:color="auto" w:fill="F7FAFE"/>
        <w:spacing w:after="0" w:line="300" w:lineRule="atLeast"/>
        <w:ind w:left="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hyperlink r:id="rId6" w:history="1">
        <w:r w:rsidRPr="006C4080">
          <w:rPr>
            <w:rFonts w:ascii="Arial" w:eastAsia="Times New Roman" w:hAnsi="Arial" w:cs="Arial"/>
            <w:color w:val="4488BB"/>
            <w:sz w:val="18"/>
            <w:szCs w:val="18"/>
            <w:lang w:eastAsia="ru-RU"/>
          </w:rPr>
          <w:t xml:space="preserve">Печать </w:t>
        </w:r>
      </w:hyperlink>
    </w:p>
    <w:p w:rsidR="006C4080" w:rsidRPr="006C4080" w:rsidRDefault="006C4080" w:rsidP="006C4080">
      <w:pPr>
        <w:spacing w:before="375" w:after="225" w:line="300" w:lineRule="atLeast"/>
        <w:jc w:val="center"/>
        <w:outlineLvl w:val="1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Общие положения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соответствии с Конституцией Российской Федерации человек, его права и свободы являются высшей ценностью. При этом каждый гражданин Российской Федерации, обладая на её территории всеми правами и свободами, несёт равные обязанности.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Конституция Российской Федерации гласит: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«Мы, многонациональный народ Российской Федерации, соединённые общей судьбой на своей земле, утверждая права и свободы человека, гражданский мир и согласие, сохраняя исторически сложившееся государственное единство, исходя из общепризнанных принципов равноправия и самоопределения народов, чтя память предков, передавших нам любовь и уважение к Отечеству, веру в добро и справедливость, возрождая суверенную государственность России и утверждая незыблемость её демократической основы, стремясь обеспечить благополучие и процветание России, исходя из ответственности за свою Родину перед нынешним и будущими поколениями, сознавая себя частью мирового сообщества, принимаем КОНСТИТУЦИЮ РОССИЙСКОЙ ФЕДЕРАЦИИ».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Современный период в российской истории и образовании — время смены ценностных ориентиров. В 90-е гг. прошлого столетия в России произошли как важные позитивные перемены, так и негативные явления, неизбежные в период крупных социально-политических изменений. Эти явления оказали отрицательное влияние на общественную нравственность, гражданское самосознание, на отношение людей к обществу, государству, закону и труду, на отношение человека к человеку.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период смены ценностных ориентиров нарушается духовное единство общества, меняются жизненные приоритеты молодежи, происходит разрушение ценностей старшего поколения, а также деформация традиционных для страны моральных норм и нравственных установок.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России указанный период был обусловлен быстрым демонтажем советской идеологии, поспешным копированием западных форм жизни.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Несмотря на установленные российским законодательством общественные нормы и приоритеты, у российских граждан в то время не сложилась ясно выраженная система ценностных ориентиров, объединяющих россиян в единую историко-культурную и социальную общность.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В российском обществе стал ощущаться недостаток сознательно принимаемых большинством граждан принципов и правил жизни, отсутствует согласие в вопросах корректного и конструктивного социального поведения, выбора жизненных ориентиров.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2007 и 2008 гг. в посланиях Президента России Федеральному собранию Российской Федерации было подчеркнуто: «Духовное единство народа и объединяющие нас моральные ценности — это такой же важный фактор развития, как политическая и экономическая стабильность… и общество лишь тогда способно ставить и решать масштабные национальные задачи, когда у него есть общая система нравственных ориентиров, когда в стране хранят уважение к родному языку, к самобытной культуре и к самобытным культурным ценностям, к памяти своих предков, к каждой странице нашей отечественной истории. Именно это национальное богатство является базой для укрепления единства и суверенитета страны, служит основой нашей повседневной жизни, фундаментом для экономических и политических отношений».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Образованию отводится ключевая роль в духовно-нравственной консолидации российского общества, его сплочении перед лицом внешних и внутренних вызовов, в укреплении социальной солидарности, в повышении уровня доверия человека к жизни в России, к согражданам, обществу, государству, настоящему и будущему своей страны.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Ценности личности формируются в семье, неформальных сообществах, трудовых, армейских и других коллективах, в сфере массовой информации, искусства, отдыха и т. д. Но наиболее системно, последовательно и глубоко духовно-нравственное развитие и воспитание личности происходит в сфере общего образования, где развитие и воспитание обеспечено всем укладом школьной жизни.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Новая российская общеобразовательная школа должна стать важнейшим фактором, обеспечивающим социокультурную модернизацию российского общества.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Именно в школе должна быть сосредоточена не только интеллектуальная, но и гражданская, духовная и культурная жизнь обучающегося. Отношение к школе как единственному социальному институту, через который проходят все граждане России, является индикатором ценностного и морально-нравственного состояния общества и государства.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Ребёнок школьного возраста наиболее восприимчив к эмоционально-ценностному, духовно-нравственному развитию, гражданскому воспитанию. В то же время недостатки развития и воспитания в этот период жизни трудно восполнить в последующие годы.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Пережитое и усвоенное в детстве отличается большой психологической устойчивостью. При этом особое значение имеют следующие друг за другом переходы от детства к подростковому возрасту, а затем к юности. «Перестройка потребностей и побуждений, переоценка ценностей, — утверждал Л.С. Выготский, — есть основной момент при переходе от возраста к возрасту».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Концепция духовно-нравственного развития и воспитания личности гражданина России (далее — Концепция) разработана в соответствии с Конституцией Российской Федерации, Законом Российской Федерации «Об образовании», на основе ежегодных посланий Президента России Федеральному собранию Российской Федерации.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lastRenderedPageBreak/>
        <w:t>Концепция является методологической основой разработки и реализации федерального государственного образовательного стандарта общего образования.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Концепция представляет собой ценностно-нормативную основу взаимодействия общеобразовательных учреждений с другими субъектами социализации — семьёй, общественными организациями, религиозными объединениями, учреждениями дополнительного образования, культуры и спорта, средствами массовой информации. Целью этого взаимодействия является совместное обеспечение условий для духовно-нравственного развития и воспитания обучающихся.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Концепция определяет:</w:t>
      </w:r>
    </w:p>
    <w:p w:rsidR="006C4080" w:rsidRPr="006C4080" w:rsidRDefault="006C4080" w:rsidP="006C4080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характер современного национального воспитательного идеала;</w:t>
      </w:r>
    </w:p>
    <w:p w:rsidR="006C4080" w:rsidRPr="006C4080" w:rsidRDefault="006C4080" w:rsidP="006C4080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цели и задачи духовно-нравственного развития и воспитания детей и молодежи;</w:t>
      </w:r>
    </w:p>
    <w:p w:rsidR="006C4080" w:rsidRPr="006C4080" w:rsidRDefault="006C4080" w:rsidP="006C4080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систему базовых национальных ценностей, на основе которых возможна духовно-нравственная консолидация многонационального народа Российской Федерации;</w:t>
      </w:r>
    </w:p>
    <w:p w:rsidR="006C4080" w:rsidRPr="006C4080" w:rsidRDefault="006C4080" w:rsidP="006C4080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основные социально-педагогические условия и принципы духовно-нравственного развития и воспитания обучающихся.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Общеобразовательные учреждения должны воспитывать гражданина и патриота, раскрывать способности и таланты молодых россиян, готовить их к жизни в высокотехнологичном конкурентном мире. При этом образовательные учреждения должны постоянно взаимодействовать и сотрудничать с семьями обучающихся, другими субъектами социализации, опираясь на национальные традиции.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Концепция формулирует социальный заказ современной общеобразовательной школе как определённую систему общих педагогических требований, соответствие которым национальных задач.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Социальный заказ образованию устанавливается в следующей системе фундаментальных социальных и педагогических понятий, а также отношений между ними: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нация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государственно-территориальная и политико-правовая общность, существующая на основе общих политических, историко-культурных и духовно-ценностных характеристик и общего самосознания. Такой общностью является многонациональный народ Российской Федерации, который представляет собой многоэтничную гражданскую нацию, включающую этнические общности, которыми в России могут называться «нации» (в этнокультурном и социально-политическом смыслах), национальности и народы. Двойное использование категории «нация» (в общегражданском и этнокультурном значении) не противоречит конституционному положению «мы, многонациональный народ Российской Федерации», означая, что Россия есть национальное государство, а её народ представляет собой нацию наций;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национальное государство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государство с общей, контролируемой центральной властью, хозяйственно-экономической основой, общей территорией, общими историко-культурными ценностями жителей страны. Российская Федерация — национальное государство, имеющее разнообразный этнический и религиозный состав населения и отличающееся большой региональной спецификой;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национальное самосознание (идентичность)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разделяемое всеми гражданами представление о своей стране, её народе, чувство принадлежности к своей стране и 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народу. Основу национальной идентичности составляют базовые национальные ценности и общая историческая судьба;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формирование национальной идентичности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формирование у личности представления о многонациональном народе Российской Федерации как о гражданской нации и воспитание патриотизма;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патриотизм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чувство и сформировавшаяся позиция верности своей стране и солидарности с её народом. Патриотизм включает чувство гордости за своё Отечество, малую родину, т.е. край, республику, город или сельскую местность, где гражданин родился и рос. Патриотизм включает активную гражданскую позицию, готовность к служению Отечеству;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гражданское общество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общество, способное к самоорганизации на всех уровнях, от местных сообществ до общенационального (государственного) уровня, активно выражающее свои запросы и интересы как через свободно и демократически избранные органы власти и самоуправления, так и через институты гражданского общества, к которым относятся прежде всего общественные группы, организации и коалиции, а также формы прямого волеизъявления. Гражданское общество обладает способностью защищать свои права и интересы как через власть и закон, так и путём контроля над властью и воздействия на власть и на правовые нормы. Гражданское общество обязательно предполагает наличие в нём ответственного гражданина, воспитание которого является главной целью образования;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многообразие культур и народов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культурное многообразие, существующее в стране и в мире в целом. Для России это существование, диалог и взаимообогащение всех культурных потоков (или слоёв): общенациональной, общероссийской культуры на основе русского языка, этнических культур многонационального народа Российской Федерации и глобальных или мировых культурных явлений и систем. Культурное многообразие и свобода культурного выбора являются условием развития, стабильности и гражданского согласия;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межэтнический мир и согласие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единство в многообразии, признание и поддержка культур, традиций и самосознания всех представителей многонационального народа Российской Федерации, гарантированное равноправие граждан независимо от национальности, а также политика интеграции, предотвращения напряжённости и разрешения конфликтов на этнической или религиозной основе. Межэтнический мир включает политику толерантности, т.е. признания и уважения культурных и других различий среди граждан страны и проживающих в ней граждан других стран;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социализация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усвоение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различных социальных групп и общества в целом, активного воспроизводства системы общественных отношений;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развитие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процесс и результат перехода к новому, более совершенному качественному состоянию, от простого к сложному, от низшего к высшему, к некоей степени духовной, умственной зрелости, сознательности, культурности и пр.;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воспитание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педагогически организованный целенаправленный процесс развития обучающегося как личности, гражданина, освоения и принятия им ценностей, нравственных установок и моральных норм общества;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национальный воспитательный идеал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жизни: государства, семьи, школы, политических партий, религиозных объединений и общественных организаций;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lastRenderedPageBreak/>
        <w:t>базовые национальные ценност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 —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духовно-нравственное развитие личности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</w:t>
      </w:r>
    </w:p>
    <w:p w:rsidR="006C4080" w:rsidRPr="006C4080" w:rsidRDefault="006C4080" w:rsidP="006C4080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духовно-нравственное воспитание личности гражданина России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педагогически организованный процесс усвоения и принятия обучающимся базовых национальных ценностей, имеющих 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 (христианские, прежде всего в форме русского православия, исламские, иудаистские, буддистские), мировое сообщество.</w:t>
      </w:r>
    </w:p>
    <w:p w:rsidR="006C4080" w:rsidRPr="006C4080" w:rsidRDefault="006C4080" w:rsidP="006C4080">
      <w:pPr>
        <w:spacing w:before="375" w:after="225" w:line="300" w:lineRule="atLeast"/>
        <w:jc w:val="center"/>
        <w:outlineLvl w:val="1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</w:t>
      </w:r>
      <w:r w:rsidRPr="006C4080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1. Национальный воспитательный идеал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Воспитание ориентировано на достижение определённого идеала, т.е. образа человека, имеющего приоритетное значение для общества в конкретно-исторических социокультурных условиях.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средневековой Руси воспитательный идеал был укоренён в религии и представлен для православных христиан прежде всего в образе Иисуса Христа. Православная церковь направляла и объединяла деятельность семьи, народа и государства в общем пространстве религиозного, духовно-нравственного воспитания. Православная вера была одним из важных факторов, обеспечивающих духовное единство народа.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Для сохранения целостности страны, территория которой постоянно Арасширялась, нужна была общая система нравственных ориентиров, ценностей и смыслов жизни, таких, как честь, верность, соборность, самоотверженность, служение, любовь. Православие объединяло русских людей (ими считались все принявшие православие, а не только этнические русские) в единый народ. Именно поэтому защита русской земли приравнивалась к защите православия, что и породило такой компонент самосознания, как образ Святой Православной Руси.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XVIII в. Россия стала империей, сила которой заключалась в централизации и концентрации государственной власти в руках правящего монарха — императора. Государство возвышалось над церковью, был сформулирован новый воспитательный идеал — «человек государственный, слуга царю и Отечеству». Образовательная система стала ориентироваться на задачи подготовки профессиональных кадров для государственных нужд. «Всяческое беззаветное служение на благо и на силу Отечества, — утверждал М.В. Ломоносов, — должно быть мерилом жизненного смысла» Главным в воспитании стало формирование человека-патриота, отличающегося высокой нравственностью, любовью к науке, трудолюбием, служением России. Для императорской России был характерен идеал полезного государству и Отечеству гражданина.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В советский период государство обрело всю полноту власти над гражданином и его частной жизнью. Устраняя влияние церкви на общественную и личную жизнь, подавляя религиозное сознание, советское государство само стало претендовать на роль новой вселенской церкви. Спектр жизненных смыслов был сжат до веры в коммунизм и служения коммунистической партии.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Вместе с тем советская эпоха в отечественной истории сформировала высокий педагогический идеал — воспитание всесторонне развитой личности, дала примеры массового патриотизма, героического служения, вплоть до самопожертвования, во имя будущего своей страны и своего народа, пренебрежения материальным во имя идеального.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90-е гг. ХХ в. в России сформировался идеал свободной в своём самоопределении и развитии личности, «освобождённой» от ценностей, национальных традиций, обязательств перед обществом.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Сегодня, на новом этапе развития Российской Федерации, при определении современного национального воспитательного идеала необходимо в полной мере учитывать:</w:t>
      </w:r>
    </w:p>
    <w:p w:rsidR="006C4080" w:rsidRPr="006C4080" w:rsidRDefault="006C4080" w:rsidP="006C4080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преемственность современного национального воспитательного идеала по отношению к национальным воспитательным идеалам прошлых эпох;</w:t>
      </w:r>
    </w:p>
    <w:p w:rsidR="006C4080" w:rsidRPr="006C4080" w:rsidRDefault="006C4080" w:rsidP="006C4080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духовно-нравственные ценности, определённые в соответствии с действующим российским законодательством;</w:t>
      </w:r>
    </w:p>
    <w:p w:rsidR="006C4080" w:rsidRPr="006C4080" w:rsidRDefault="006C4080" w:rsidP="006C4080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внешние и внутренние вызовы, стоящие перед Россией.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Национальным приоритетом, важнейшей национальной задачей является приумножение многонационального народа Российской Федерации в численности, повышение качества его жизни, труда и творчества, укрепление духовности и нравственности, гражданской солидарности и государственности, развитие национальной культуры.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Решение этой задачи способно обеспечить устойчивое и успешное развитие России.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Современный национальный воспитательный идеал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определяется:</w:t>
      </w:r>
    </w:p>
    <w:p w:rsidR="006C4080" w:rsidRPr="006C4080" w:rsidRDefault="006C4080" w:rsidP="006C4080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соответствии с национальным приоритетом;</w:t>
      </w:r>
    </w:p>
    <w:p w:rsidR="006C4080" w:rsidRPr="006C4080" w:rsidRDefault="006C4080" w:rsidP="006C4080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исходя из необходимости сохранения преемственности по отношению к национальным воспитательным идеалам прошлых исторических эпох;</w:t>
      </w:r>
    </w:p>
    <w:p w:rsidR="006C4080" w:rsidRPr="006C4080" w:rsidRDefault="006C4080" w:rsidP="006C4080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согласно Конституции Российской Федерации;</w:t>
      </w:r>
    </w:p>
    <w:p w:rsidR="006C4080" w:rsidRPr="006C4080" w:rsidRDefault="006C4080" w:rsidP="006C4080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согласно Закону Российской Федерации «Об образовании» в части общих требований к содержанию образования (ст. 14) и задачам основных образовательных программ (ст. 9, п. 6).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6C4080" w:rsidRPr="006C4080" w:rsidRDefault="006C4080" w:rsidP="006C4080">
      <w:pPr>
        <w:spacing w:before="375" w:after="225" w:line="300" w:lineRule="atLeast"/>
        <w:jc w:val="center"/>
        <w:outlineLvl w:val="1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lastRenderedPageBreak/>
        <w:t> 2. Цель и задачи духовно-нравственного развития и воспитания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i/>
          <w:iCs/>
          <w:color w:val="444444"/>
          <w:sz w:val="21"/>
          <w:szCs w:val="21"/>
          <w:lang w:eastAsia="ru-RU"/>
        </w:rPr>
        <w:t>В сфере личностного развития воспитание обучающихся должно обеспечить:</w:t>
      </w:r>
    </w:p>
    <w:p w:rsidR="006C4080" w:rsidRPr="006C4080" w:rsidRDefault="006C4080" w:rsidP="006C4080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</w:t>
      </w:r>
    </w:p>
    <w:p w:rsidR="006C4080" w:rsidRPr="006C4080" w:rsidRDefault="006C4080" w:rsidP="006C4080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</w:t>
      </w:r>
    </w:p>
    <w:p w:rsidR="006C4080" w:rsidRPr="006C4080" w:rsidRDefault="006C4080" w:rsidP="006C4080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</w:t>
      </w:r>
    </w:p>
    <w:p w:rsidR="006C4080" w:rsidRPr="006C4080" w:rsidRDefault="006C4080" w:rsidP="006C4080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</w:t>
      </w:r>
    </w:p>
    <w:p w:rsidR="006C4080" w:rsidRPr="006C4080" w:rsidRDefault="006C4080" w:rsidP="006C4080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</w:t>
      </w:r>
    </w:p>
    <w:p w:rsidR="006C4080" w:rsidRPr="006C4080" w:rsidRDefault="006C4080" w:rsidP="006C4080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принятие личностью базовых национальных ценностей, национальных духовных традиций;</w:t>
      </w:r>
    </w:p>
    <w:p w:rsidR="006C4080" w:rsidRPr="006C4080" w:rsidRDefault="006C4080" w:rsidP="006C4080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готовность и способность выражать и отстаивать свою общественную позицию, критически оценивать собственные намерения, мысли и поступки;</w:t>
      </w:r>
    </w:p>
    <w:p w:rsidR="006C4080" w:rsidRPr="006C4080" w:rsidRDefault="006C4080" w:rsidP="006C4080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</w:t>
      </w:r>
    </w:p>
    <w:p w:rsidR="006C4080" w:rsidRPr="006C4080" w:rsidRDefault="006C4080" w:rsidP="006C4080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трудолюбие, бережливость, жизненный оптимизм, способность к преодолению трудностей;</w:t>
      </w:r>
    </w:p>
    <w:p w:rsidR="006C4080" w:rsidRPr="006C4080" w:rsidRDefault="006C4080" w:rsidP="006C4080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осознание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здоровью, духовной безопасности личности, умение им противодействовать;</w:t>
      </w:r>
    </w:p>
    <w:p w:rsidR="006C4080" w:rsidRPr="006C4080" w:rsidRDefault="006C4080" w:rsidP="006C4080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семьёй, обществом, Россией, будущими поколениями;</w:t>
      </w:r>
    </w:p>
    <w:p w:rsidR="006C4080" w:rsidRPr="006C4080" w:rsidRDefault="006C4080" w:rsidP="006C4080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укрепление веры в Россию, чувства личной ответственности за Отечество перед прошлыми, настоящими и будущими поколениями.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i/>
          <w:iCs/>
          <w:color w:val="444444"/>
          <w:sz w:val="21"/>
          <w:szCs w:val="21"/>
          <w:lang w:eastAsia="ru-RU"/>
        </w:rPr>
        <w:t>В сфере общественных отношений духовно-нравственное развитие и воспитание обучающихся должно обеспечить:</w:t>
      </w:r>
    </w:p>
    <w:p w:rsidR="006C4080" w:rsidRPr="006C4080" w:rsidRDefault="006C4080" w:rsidP="006C4080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осознание себя гражданином России на основе принятия общих национальных нравственных ценностей;</w:t>
      </w:r>
    </w:p>
    <w:p w:rsidR="006C4080" w:rsidRPr="006C4080" w:rsidRDefault="006C4080" w:rsidP="006C4080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готовность граждан солидарно противостоять внешним и внутренним вызовам;</w:t>
      </w:r>
    </w:p>
    <w:p w:rsidR="006C4080" w:rsidRPr="006C4080" w:rsidRDefault="006C4080" w:rsidP="006C4080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развитость чувства патриотизма и гражданской солидарности;</w:t>
      </w:r>
    </w:p>
    <w:p w:rsidR="006C4080" w:rsidRPr="006C4080" w:rsidRDefault="006C4080" w:rsidP="006C4080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заботу о благосостоянии многонационального народа Российской Федерации, поддержание межэтнического мира и согласия;</w:t>
      </w:r>
    </w:p>
    <w:p w:rsidR="006C4080" w:rsidRPr="006C4080" w:rsidRDefault="006C4080" w:rsidP="006C4080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осознание безусловной ценности семьи как первоосновы нашей принадлежности к многонациональному народу Российской Федерации, Отечеству;</w:t>
      </w:r>
    </w:p>
    <w:p w:rsidR="006C4080" w:rsidRPr="006C4080" w:rsidRDefault="006C4080" w:rsidP="006C4080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</w:t>
      </w:r>
    </w:p>
    <w:p w:rsidR="006C4080" w:rsidRPr="006C4080" w:rsidRDefault="006C4080" w:rsidP="006C4080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бережное отношение к жизни человека, забота о продолжении рода;</w:t>
      </w:r>
    </w:p>
    <w:p w:rsidR="006C4080" w:rsidRPr="006C4080" w:rsidRDefault="006C4080" w:rsidP="006C4080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законопослушность и сознательно поддерживаемый гражданами правопорядок;</w:t>
      </w:r>
    </w:p>
    <w:p w:rsidR="006C4080" w:rsidRPr="006C4080" w:rsidRDefault="006C4080" w:rsidP="006C4080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духовную, культурную и социальную преемственность поколений.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i/>
          <w:iCs/>
          <w:color w:val="444444"/>
          <w:sz w:val="21"/>
          <w:szCs w:val="21"/>
          <w:lang w:eastAsia="ru-RU"/>
        </w:rPr>
        <w:t>В сфере государственных отношений духовно-нравственное развитие и воспитание обучающихся должно содействовать:</w:t>
      </w:r>
    </w:p>
    <w:p w:rsidR="006C4080" w:rsidRPr="006C4080" w:rsidRDefault="006C4080" w:rsidP="006C4080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формированию мотивации к активному и ответственному участию в общественной жизни, формировании власти и участию в государственных делах;</w:t>
      </w:r>
    </w:p>
    <w:p w:rsidR="006C4080" w:rsidRPr="006C4080" w:rsidRDefault="006C4080" w:rsidP="006C4080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укреплению и совершенствованию демократического федеративного правового государства с республиканской формой правления;</w:t>
      </w:r>
    </w:p>
    <w:p w:rsidR="006C4080" w:rsidRPr="006C4080" w:rsidRDefault="006C4080" w:rsidP="006C4080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повышению доверия к государственным институтам со стороны граждан и общественных организаций;</w:t>
      </w:r>
    </w:p>
    <w:p w:rsidR="006C4080" w:rsidRPr="006C4080" w:rsidRDefault="006C4080" w:rsidP="006C4080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повышению эффективности усилий государства, направленных на модернизацию страны;</w:t>
      </w:r>
    </w:p>
    <w:p w:rsidR="006C4080" w:rsidRPr="006C4080" w:rsidRDefault="006C4080" w:rsidP="006C4080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укреплению национальной безопасности.</w:t>
      </w:r>
    </w:p>
    <w:p w:rsidR="006C4080" w:rsidRPr="006C4080" w:rsidRDefault="006C4080" w:rsidP="006C4080">
      <w:pPr>
        <w:spacing w:before="375" w:after="225" w:line="300" w:lineRule="atLeast"/>
        <w:jc w:val="center"/>
        <w:outlineLvl w:val="1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 3. Духовно-нравственное развитие и воспитание 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Обеспечение духовно-нравственного развития и воспитания личности гражданина России является ключевой задачей современной государственной политики Российской Федерации. Законопослушность, правопорядок, доверие, развитие экономики и социальной сферы, качество труда и общественных отношений — всё это непосредственно зависит от принятия гражданином России общенациональных и общечеловеческих ценностей и следования им в личной и общественной жизни.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Законом Российской Федерации «Об образовании» (ст. 9, п. 1) установлено, что «основные общеобразовательные программы начального общего, основного общего и среднего (полного) общего образования обеспечивают реализацию федерального государственного образовательного стандарта с учётом типа и вида образовательного учреждения, образовательных потребностей и запросов обучающихся, воспитанников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обучающихся».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Таким образом, духовно-нравственное развитие и воспитание обучающихся является первостепенной задачей современной образовательной системы и представляет собой важный компонент социального заказа для образования.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Содержание духовно-нравственного развития и воспитания личности определяется в соответствии с базовыми национальными ценностями и приобретает определённый характер и направление в зависимости от того, какие ценности общество разделяет, как организована их передача от поколения к поколению.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Духовно-нравственное развитие и воспитание личности в целом является сложным, многоплановым процессом. Оно неотделимо от жизни человека во всей её полноте и противоречивости, от семьи, общества, культуры, человечества в целом, от страны проживания и культурно-исторической эпохи, формирующей образ жизни народа и сознание человека.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Сфера педагогической ответственности в этом процессе определяется следующими положениями:</w:t>
      </w:r>
    </w:p>
    <w:p w:rsidR="006C4080" w:rsidRPr="006C4080" w:rsidRDefault="006C4080" w:rsidP="006C4080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усилия общества и государства направлены сегодня на воспитание у детей и молодежи активной гражданской позиции, чувства ответственности за свою страну;</w:t>
      </w:r>
    </w:p>
    <w:p w:rsidR="006C4080" w:rsidRPr="006C4080" w:rsidRDefault="006C4080" w:rsidP="006C4080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общее образование, выстраивающее партнёрские отношения с другими институтами социализации, является основным институтом педагогического воздействия на духовно-нравственное развитие личности гражданина России. При этом основным субъектом, реализующим цели духовно-нравственного развития и воспитания, определяющим непосредственные пути и методы их достижения на основе опыта и традиций отечественной педагогики, собственного педагогического опыта, является педагогический коллектив общеобразовательного учреждения;</w:t>
      </w:r>
    </w:p>
    <w:p w:rsidR="006C4080" w:rsidRPr="006C4080" w:rsidRDefault="006C4080" w:rsidP="006C4080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содержание духовно-нравственного развития и воспитания обучающихся, деятельность педагогических коллективов общеобразовательных учреждений должны быть сфокусированы на целях, на достижение которых сегодня направлены усилия общества и государства.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Таким образом, сфера общего образования призвана обеспечивать духовно-нравственное развитие и воспитание личности обучающегося для становления и развития его гражданственности, принятия гражданином России национальных и общечеловеческих ценностей и следования им в личной и общественной жизни.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Носителями базовых национальных ценностей являются различные социальные, профессиональные и этноконфессиональные группы, составляющие многонациональный народ Российской Федерации. Соответственно духовно-нравственное развитие гражданина России в рамках общего образования осуществляется в педагогически организованном процессе осознанного восприятия и принятия обучающимся ценностей:</w:t>
      </w:r>
    </w:p>
    <w:p w:rsidR="006C4080" w:rsidRPr="006C4080" w:rsidRDefault="006C4080" w:rsidP="006C4080">
      <w:pPr>
        <w:numPr>
          <w:ilvl w:val="0"/>
          <w:numId w:val="10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семейной жизни;</w:t>
      </w:r>
    </w:p>
    <w:p w:rsidR="006C4080" w:rsidRPr="006C4080" w:rsidRDefault="006C4080" w:rsidP="006C4080">
      <w:pPr>
        <w:numPr>
          <w:ilvl w:val="0"/>
          <w:numId w:val="10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культурно-регионального сообщества;</w:t>
      </w:r>
    </w:p>
    <w:p w:rsidR="006C4080" w:rsidRPr="006C4080" w:rsidRDefault="006C4080" w:rsidP="006C4080">
      <w:pPr>
        <w:numPr>
          <w:ilvl w:val="0"/>
          <w:numId w:val="10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культуры своего народа, компонентом которой является система ценностей, соответствующая традиционной российской религии;</w:t>
      </w:r>
    </w:p>
    <w:p w:rsidR="006C4080" w:rsidRPr="006C4080" w:rsidRDefault="006C4080" w:rsidP="006C4080">
      <w:pPr>
        <w:numPr>
          <w:ilvl w:val="0"/>
          <w:numId w:val="10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российской гражданской нации;</w:t>
      </w:r>
    </w:p>
    <w:p w:rsidR="006C4080" w:rsidRPr="006C4080" w:rsidRDefault="006C4080" w:rsidP="006C4080">
      <w:pPr>
        <w:numPr>
          <w:ilvl w:val="0"/>
          <w:numId w:val="10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мирового сообщества.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Духовно-нравственное развитие и воспитание личности начинается в семье. Ценности семейной жизни, усваиваемые ребёнком с первых лет жизни, имеют непреходящее значение для человека в любом возрасте. Взаимоотношения в семье проецируются на отношения в обществе и составляют основу гражданского поведения человека.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Следующая ступень развития гражданина России — это осознанное принятие личностью традиций, ценностей, особых форм культурно-исторической, социальной и духовной жизни его родного села, города, района, области, края, республики. Через семью, родственников, друзей, природную среду и социальное окружение наполняются конкретным содержанием такие понятия, как «Отечество», «малая родина», «родная земля», «родной язык», «моя семья и род», «мой дом».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Более высокой ступенью духовно-нравственного развития гражданина России является принятие культуры и духовных традиций многонационального народа Российской Федерации. Российскую идентичность и культуру можно сравнить со стволом могучего дерева, корни которого образуют культуры многонационального народа России. Важным этапом развития гражданского самосознания является укоренённость в этнокультурных традициях, к которым человек принадлежит по факту своего происхождения и начальной социализации.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Ступень российской гражданской идентичности — это высшая ступень процесса духовно-нравственного развития личности россиянина, его гражданского, патриотического воспитания. Россиянином становится человек, осваивающий культурные богатства своей страны и многонационального народа Российской Федерации, осознающий их значимость, особенности, единство и солидарность в судьбе России.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Важным свойством духовно-нравственного развития гражданина России является открытость миру, диалогичность с другими национальными культурами.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Программы духовно-нравственного развития и воспитания школьников, разрабатываемые и реализуемые общеобразовательными учреждениями совместно с другими субъектами социализации, должны обеспечивать полноценную и последовательную идентификацию обучающегося с семьёй, культурно-региональным сообществом, многонациональным народом Российской Федерации, открытым для диалога с мировым сообществом.</w:t>
      </w:r>
    </w:p>
    <w:p w:rsidR="006C4080" w:rsidRPr="006C4080" w:rsidRDefault="006C4080" w:rsidP="006C4080">
      <w:pPr>
        <w:spacing w:before="375" w:after="225" w:line="300" w:lineRule="atLeast"/>
        <w:jc w:val="center"/>
        <w:outlineLvl w:val="1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 4. Базовые национальные ценности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Основным содержанием духовно-нравственного развития, воспитания и социализации являются базовые национальные ценности, хранимые в социально-исторических, культурных, семейных традициях многонационального народа России, передаваемые от поколения к поколению и обеспечивающие успешное развитие страны в современных условиях.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Базовые национальные ценности производны от национальной жизни России во всей её исторической и культурной полноте, этническом многообразии. В сфере национальной жизни можно выделить источники нравственности и человечности, т.е. те области общественных отношений, деятельности и сознания, опора на которые позволяет человеку противостоять разрушительным влияниям и продуктивно развивать своё сознание, жизнь, саму систему общественных отношений.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Традиционными источниками нравственности являются: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Соответственно традиционным источникам нравственности определяются и базовые национальные ценности, каждая из которых раскрывается в системе нравственных ценностей (представлений):</w:t>
      </w:r>
    </w:p>
    <w:p w:rsidR="006C4080" w:rsidRPr="006C4080" w:rsidRDefault="006C4080" w:rsidP="006C4080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патриотизм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любовь к России, к своему народу, к своей малой родине, служение Отечеству;</w:t>
      </w:r>
    </w:p>
    <w:p w:rsidR="006C4080" w:rsidRPr="006C4080" w:rsidRDefault="006C4080" w:rsidP="006C4080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социальная солидарность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6C4080" w:rsidRPr="006C4080" w:rsidRDefault="006C4080" w:rsidP="006C4080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гражданственность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служение Отечеству, правовое государство, гражданское общество, закон и правопорядок, поликультурный мир, свобода совести и вероисповедания;</w:t>
      </w:r>
    </w:p>
    <w:p w:rsidR="006C4080" w:rsidRPr="006C4080" w:rsidRDefault="006C4080" w:rsidP="006C4080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семья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любовь и верность, здоровье, достаток, уважениеик родителям, забота о старших и младших, забота о продолжении рода;</w:t>
      </w:r>
    </w:p>
    <w:p w:rsidR="006C4080" w:rsidRPr="006C4080" w:rsidRDefault="006C4080" w:rsidP="006C4080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труд и творчество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уважение к труду, творчество и созидание, целеустремлённость и настойчивость;</w:t>
      </w:r>
    </w:p>
    <w:p w:rsidR="006C4080" w:rsidRPr="006C4080" w:rsidRDefault="006C4080" w:rsidP="006C4080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наука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ценность знания, стремление к истине, научная картина мира;</w:t>
      </w:r>
    </w:p>
    <w:p w:rsidR="006C4080" w:rsidRPr="006C4080" w:rsidRDefault="006C4080" w:rsidP="006C4080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традиционные российские религии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 диалога;</w:t>
      </w:r>
    </w:p>
    <w:p w:rsidR="006C4080" w:rsidRPr="006C4080" w:rsidRDefault="006C4080" w:rsidP="006C4080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искусство и литература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красота, гармония, духовный мир человека, нравственный выбор, смысл жизни, эстетическое развитие, этическое развитие;</w:t>
      </w:r>
    </w:p>
    <w:p w:rsidR="006C4080" w:rsidRPr="006C4080" w:rsidRDefault="006C4080" w:rsidP="006C4080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природа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эволюция, родная земля, заповедная природа, планета Земля, экологическое сознание;</w:t>
      </w:r>
    </w:p>
    <w:p w:rsidR="006C4080" w:rsidRPr="006C4080" w:rsidRDefault="006C4080" w:rsidP="006C4080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человечество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мир во всём мире, многообразие культур и народов, прогресс человечества, международное сотрудничество.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Базовые национальные ценности лежат в основе целостного пространства духовно-нравственного развития и воспитания школьников, т.е. уклада школьной жизни, определяющего урочную, внеурочную и внешкольную деятельность обучающихся. Для организации такого пространства и его полноценного функционирования требуются согласованные усилия всех социальных субъектов — участников воспитания: семьи, общественных организаций, включая детско-юношеские движения и организации, учреждений дополнительного образования, культуры и спорта, СМИ, традиционных российских религиозных объединений. Ведущая, содержательно определяющая роль в создании уклада школьной жизни принадлежит субъектам образовательного процесса.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Система базовых национальных ценностей лежит в основе представления о единой нации и готовности основных социальных сил к гражданской консолидации на основе общих ценностей и социальных смыслов в решении общенациональных задач, среди которых воспитание детей и молодёжи.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Достижение гражданского согласия по базовым национальным ценностям позволит укрепить единство российского образовательного пространства, придать ему открытость, диалогичность, культурный и социальный динамизм.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Гражданское согласие по базовым национальным ценностям не имеет ничего общего с единообразием ценностей нации и самой нации, духовной и социальной унификацией. Единство нации достигается через базовый ценностный консенсус в диалоге различных политических и социальных сил, этнических и религиозных сообществ и поддерживается их открытостью друг другу, готовностью сообща решать общенациональные проблемы, в числе которых духовно-нравственное воспитание детей и молодёжи как основа развития нашей страны.</w:t>
      </w:r>
    </w:p>
    <w:p w:rsidR="006C4080" w:rsidRPr="006C4080" w:rsidRDefault="006C4080" w:rsidP="006C4080">
      <w:pPr>
        <w:spacing w:before="375" w:after="225" w:line="300" w:lineRule="atLeast"/>
        <w:jc w:val="center"/>
        <w:outlineLvl w:val="1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 5. Основные принципы организации духовно-нравственного развития и воспитания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Организация социально открытого пространства духовно-нравственного развития и воспитания личности гражданина России, нравственного уклада жизни обучающихся осуществляется на основе:</w:t>
      </w:r>
    </w:p>
    <w:p w:rsidR="006C4080" w:rsidRPr="006C4080" w:rsidRDefault="006C4080" w:rsidP="006C4080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нравственного примера педагога;</w:t>
      </w:r>
    </w:p>
    <w:p w:rsidR="006C4080" w:rsidRPr="006C4080" w:rsidRDefault="006C4080" w:rsidP="006C4080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социально-педагогического партнёрства;</w:t>
      </w:r>
    </w:p>
    <w:p w:rsidR="006C4080" w:rsidRPr="006C4080" w:rsidRDefault="006C4080" w:rsidP="006C4080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индивидуально-личностного развития;</w:t>
      </w:r>
    </w:p>
    <w:p w:rsidR="006C4080" w:rsidRPr="006C4080" w:rsidRDefault="006C4080" w:rsidP="006C4080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интегративности программ духовно-нравственного воспитания;</w:t>
      </w:r>
    </w:p>
    <w:p w:rsidR="006C4080" w:rsidRPr="006C4080" w:rsidRDefault="006C4080" w:rsidP="006C4080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социальной востребованности воспитания.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Говоря о </w:t>
      </w: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нравственном примере педагога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следует вспомнить А. Дистервега, выдающегося немецкого педагога, который считал, что «повсюду ценность школы равняется ценности её учителя». Нравственность учителя, моральные нормы, которыми он руководствуется в своей профессиональной деятельности и жизни, его отношение к своему педагогическому труду, к ученикам, коллегам — всё это имеет первостепенное значение для духовно-нравственного развития и воспитания обучающихся. Никакие воспитательные программы не будут эффективны, если педагог не являет собой всегда главный для обучающихся пример нравственного и гражданского личностного поведения.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педагогическом плане среди базовых национальных ценностей необходимо установить одну, важнейшую, системообразующую, дающую жизнь в душе детей всем другим ценностям — ценность Учителя.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Необходимо существенно повысить государственный и социальный статус педагога, уровень его материального обеспечения. Учитель должен стать уважаемым в обществе человеком, а педагогическая профессия должна быть престижной для молодёжи.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В современных условиях без </w:t>
      </w: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социально-педагогического партнерства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субъекты образовательного процесса не способны обеспечить полноценное духовно-нравственное развитие и воспитание обучающихся. Для решения этой общенациональной задачи необходимо выстраивать педагогически целесообразные партнёрские отношения с другими субъектами социализации: семьёй, общественными организациями и традиционными 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российскими религиозными объединениями, учреждениями дополнительного образования, культуры и спорта, СМИ.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Организация социально-педагогического партнёрства может осуществляться путём согласования социально-воспитательных программ общеобразовательных учреждений и иных субъектов социализации на основе национального воспитательного идеала и базовых национальных ценностей. Это возможно при условии, что субъекты воспитания и социализации заинтересованы в разработке и реализации таких программ.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Развитие социально-педагогического партнёрства должно стать приоритетной сферой государственной политики. </w:t>
      </w: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Индивидуально-личностное развитие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являлось приоритетом отечественной педагогики 90-х гг. ХХ в. и остаётся одной из важнейших задач современного образования. В пространстве духовно-нравственного развития оно приобретает полноту своей реализации.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Педагогическая поддержка самоопределения личности, развития её способностей, таланта, передача ей системных научных знаний, умений, навыков и компетенций, необходимых для успешной социализации, сами по себе не создают достаточных условий для свободного развития и социальной зрелости личности. Личность несвободна, если она не отличает добро от зла, не ценит жизнь, труд, семью, других людей, общество, Отечество, т.е. всё то, в чём в нравственном отношении утверждает себя человек и развивается его личность. Знания наук и незнание добра, острый ум и глухое сердце таят угрозу для человека, ограничивают и деформируют его личностное развитие.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Духовно-нравственное развитие и воспитание обучающихся должны быть интегрированы в основные виды деятельности обучающихся: урочную, внеурочную, внешкольную и общественно полезную. Иными словами, необходима </w:t>
      </w: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интегративность программ духовно-нравственного воспитания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 Одной из таких программ может быть обучение духовным основам религиозной культуры и светской жизни.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Содержание воспитания группируется вокруг базовых национальных ценностей. В педагогическом плане каждая из них формулируется как вопрос, обращённый человеком к самому себе, как вопрос, поставленный педагогом перед обучающимся. Это воспитательная задача, на решение которой направлена учебно-воспитательная деятельность.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Каждая из базовых ценностей, педагогически определяемая как вопрос, превращается в воспитательную задачу. Для её решения обучающиеся вместе с педагогами, родителями, иными субъектами духовной, культурной, социальной жизни обращаются к содержанию:</w:t>
      </w:r>
    </w:p>
    <w:p w:rsidR="006C4080" w:rsidRPr="006C4080" w:rsidRDefault="006C4080" w:rsidP="006C4080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истории России, российских народов, своей семьи, рода;</w:t>
      </w:r>
    </w:p>
    <w:p w:rsidR="006C4080" w:rsidRPr="006C4080" w:rsidRDefault="006C4080" w:rsidP="006C4080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жизненного опыта своих родителей, предков;</w:t>
      </w:r>
    </w:p>
    <w:p w:rsidR="006C4080" w:rsidRPr="006C4080" w:rsidRDefault="006C4080" w:rsidP="006C4080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традиционных российских религий;</w:t>
      </w:r>
    </w:p>
    <w:p w:rsidR="006C4080" w:rsidRPr="006C4080" w:rsidRDefault="006C4080" w:rsidP="006C4080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произведений литературы и искусства, лучших образцов отечественной и мировой культуры;</w:t>
      </w:r>
    </w:p>
    <w:p w:rsidR="006C4080" w:rsidRPr="006C4080" w:rsidRDefault="006C4080" w:rsidP="006C4080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периодической литературы, СМИ, отражающих современную жизнь;</w:t>
      </w:r>
    </w:p>
    <w:p w:rsidR="006C4080" w:rsidRPr="006C4080" w:rsidRDefault="006C4080" w:rsidP="006C4080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фольклора народов России;</w:t>
      </w:r>
    </w:p>
    <w:p w:rsidR="006C4080" w:rsidRPr="006C4080" w:rsidRDefault="006C4080" w:rsidP="006C4080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общественно полезной и личностно значимой деятельности;</w:t>
      </w:r>
    </w:p>
    <w:p w:rsidR="006C4080" w:rsidRPr="006C4080" w:rsidRDefault="006C4080" w:rsidP="006C4080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учебных дисциплин;</w:t>
      </w:r>
    </w:p>
    <w:p w:rsidR="006C4080" w:rsidRPr="006C4080" w:rsidRDefault="006C4080" w:rsidP="006C4080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других источников информации и научного знания.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Базовые ценности не локализованы в содержании отдельного учебного предмета, формы или вида образовательной деятельности. Они пронизывают всё учебное содержание, весь уклад школьной жизни, всю многоплановую деятельность школьника как человека, личности, гражданина.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Система базовых национальных ценностей создаёт смысловую основу пространства духовно-нравственного развития личности. В этом пространстве снимаются барьеры между отдельными учебными предметами, между школой и семьёй, школой и обществом, школой и жизнью.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Принцип </w:t>
      </w:r>
      <w:r w:rsidRPr="006C4080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социальной востребованности</w:t>
      </w: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предполагает, что воспитание, чтобы быть эффективным, должно быть востребованным в жизни ребёнка, его семьи, других людей, общества. Социализация и своевременное социальное созревание ребёнка происходят посредством его добровольного и посильного включения в решение проблем более взрослого сообщества. Полноценное духовно-нравственное развитие происходит, если воспитание не ограничивается информированием обучающегося о тех или иных ценностях, но открывает перед ним возможности для нравственного поступка.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Духовно-нравственное развитие достигает содержательной полноты и становится актуальным для самого обучающегося, когда соединяется с жизнью, реальными социальными проблемами, которые необходимо решать на основе морального выбора. Таких проблем в России множество, и они не уходят даже из жизни самых благополучных, динамично развивающихся стран. Сделать себя нравственнее, добрее, чище — значит сделать таким мир вокруг себя.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Программы духовно-нравственного развития и воспитания должны предусматривать добровольное и посильное включение обучающихся в решение реальных социальных, экологических, культурных, экономических и иных проблем семьи, школы, села, района, города, области, республики, России. Традиционной и хорошо зарекомендовавшей себя формой социализации являются детско-юношеские и молодёжные движения, организации, сообщества. Они должны иметь исторически и социально значимые цели и программы их достижения.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Организация воспитательного процесса в системе «школа — семья — социум» потребует педагогов, способных не только учить, но и воспитывать обучающихся.</w:t>
      </w:r>
    </w:p>
    <w:p w:rsidR="006C4080" w:rsidRPr="006C4080" w:rsidRDefault="006C4080" w:rsidP="006C4080">
      <w:pPr>
        <w:spacing w:before="375" w:after="225" w:line="300" w:lineRule="atLeast"/>
        <w:jc w:val="center"/>
        <w:outlineLvl w:val="1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6C4080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 Заключение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Духовно-нравственное развитие и воспитание гражданина России является ключевым фактором развития страны, обеспечения духовного единства народа и объединяющих его моральных ценностей, политической и экономической стабильности. Невозможно создать современную инновационную экономику, минуя человека, состояние и качество его внутренней жизни.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Темпы и характер развития общества непосредственным образом зависят от гражданской позиции человека, его мотивацион</w:t>
      </w:r>
      <w:bookmarkStart w:id="0" w:name="_GoBack"/>
      <w:bookmarkEnd w:id="0"/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но-волевой сферы, жизненных приоритетов, нравственных убеждений, моральных норм и духовных ценностей.</w:t>
      </w:r>
    </w:p>
    <w:p w:rsidR="006C4080" w:rsidRPr="006C4080" w:rsidRDefault="006C4080" w:rsidP="006C4080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C4080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Воспитание человека, формирование свойств духовно развитой личности, любви к своей стране, потребности творить и совершенствоваться есть важнейшее условие успешного развития России.</w:t>
      </w:r>
    </w:p>
    <w:p w:rsidR="003A460E" w:rsidRDefault="003A460E"/>
    <w:sectPr w:rsidR="003A4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163"/>
    <w:multiLevelType w:val="multilevel"/>
    <w:tmpl w:val="DA06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60D6B"/>
    <w:multiLevelType w:val="multilevel"/>
    <w:tmpl w:val="F2CE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B3E1F"/>
    <w:multiLevelType w:val="multilevel"/>
    <w:tmpl w:val="DB4A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D03F2"/>
    <w:multiLevelType w:val="multilevel"/>
    <w:tmpl w:val="F3F0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FB3265"/>
    <w:multiLevelType w:val="multilevel"/>
    <w:tmpl w:val="112E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8A437F"/>
    <w:multiLevelType w:val="multilevel"/>
    <w:tmpl w:val="3E3A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CC2BCB"/>
    <w:multiLevelType w:val="multilevel"/>
    <w:tmpl w:val="8178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C4623E"/>
    <w:multiLevelType w:val="multilevel"/>
    <w:tmpl w:val="3A0E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EA5680"/>
    <w:multiLevelType w:val="multilevel"/>
    <w:tmpl w:val="5688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04FB2"/>
    <w:multiLevelType w:val="multilevel"/>
    <w:tmpl w:val="6144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905384"/>
    <w:multiLevelType w:val="multilevel"/>
    <w:tmpl w:val="8972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935FFC"/>
    <w:multiLevelType w:val="multilevel"/>
    <w:tmpl w:val="183A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E549A0"/>
    <w:multiLevelType w:val="multilevel"/>
    <w:tmpl w:val="9CEE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2"/>
  </w:num>
  <w:num w:numId="5">
    <w:abstractNumId w:val="3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2"/>
  </w:num>
  <w:num w:numId="11">
    <w:abstractNumId w:val="9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080"/>
    <w:rsid w:val="003A460E"/>
    <w:rsid w:val="006C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4080"/>
    <w:pPr>
      <w:spacing w:before="375" w:after="225" w:line="300" w:lineRule="atLeast"/>
      <w:outlineLvl w:val="1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4080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styleId="a3">
    <w:name w:val="Strong"/>
    <w:basedOn w:val="a0"/>
    <w:uiPriority w:val="22"/>
    <w:qFormat/>
    <w:rsid w:val="006C4080"/>
    <w:rPr>
      <w:b/>
      <w:bCs/>
    </w:rPr>
  </w:style>
  <w:style w:type="paragraph" w:styleId="a4">
    <w:name w:val="Normal (Web)"/>
    <w:basedOn w:val="a"/>
    <w:uiPriority w:val="99"/>
    <w:semiHidden/>
    <w:unhideWhenUsed/>
    <w:rsid w:val="006C4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4080"/>
    <w:pPr>
      <w:spacing w:before="375" w:after="225" w:line="300" w:lineRule="atLeast"/>
      <w:outlineLvl w:val="1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4080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styleId="a3">
    <w:name w:val="Strong"/>
    <w:basedOn w:val="a0"/>
    <w:uiPriority w:val="22"/>
    <w:qFormat/>
    <w:rsid w:val="006C4080"/>
    <w:rPr>
      <w:b/>
      <w:bCs/>
    </w:rPr>
  </w:style>
  <w:style w:type="paragraph" w:styleId="a4">
    <w:name w:val="Normal (Web)"/>
    <w:basedOn w:val="a"/>
    <w:uiPriority w:val="99"/>
    <w:semiHidden/>
    <w:unhideWhenUsed/>
    <w:rsid w:val="006C4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2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093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77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9316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08145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11811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5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smetod.ru/metodicheskoe-prostranstvo/nachalnaya-shkola/inklyuzivnoe-obrazovanie/fgos/kontseptsiya-dukhovno-nravstvennogo-razvitiya-i-vospitaniya-lichnosti-grazhdanina-rossii.html?print=1&amp;tmpl=compone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5851</Words>
  <Characters>33357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service</cp:lastModifiedBy>
  <cp:revision>1</cp:revision>
  <dcterms:created xsi:type="dcterms:W3CDTF">2014-10-27T12:56:00Z</dcterms:created>
  <dcterms:modified xsi:type="dcterms:W3CDTF">2014-10-27T12:57:00Z</dcterms:modified>
</cp:coreProperties>
</file>